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227"/>
        <w:gridCol w:w="6520"/>
      </w:tblGrid>
      <w:tr w:rsidR="00F943AA" w:rsidTr="00D516AD">
        <w:tc>
          <w:tcPr>
            <w:tcW w:w="3227" w:type="dxa"/>
          </w:tcPr>
          <w:p w:rsidR="00F943AA" w:rsidRDefault="00F943AA" w:rsidP="007849D9">
            <w:pPr>
              <w:spacing w:before="240" w:after="240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3"/>
                <w:szCs w:val="23"/>
                <w:lang w:eastAsia="pl-PL"/>
              </w:rPr>
              <w:drawing>
                <wp:inline distT="0" distB="0" distL="0" distR="0">
                  <wp:extent cx="1673225" cy="431165"/>
                  <wp:effectExtent l="19050" t="0" r="3175" b="0"/>
                  <wp:docPr id="2" name="Obraz 2" descr="C:\Users\jadski\AppData\Local\Temp\eM Client temporary files\fls5esku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dski\AppData\Local\Temp\eM Client temporary files\fls5esku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943AA" w:rsidRPr="00D516AD" w:rsidRDefault="00F943AA" w:rsidP="00F943AA">
            <w:pPr>
              <w:shd w:val="clear" w:color="auto" w:fill="FFFFFF"/>
              <w:spacing w:before="240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8A3E"/>
                <w:sz w:val="32"/>
                <w:szCs w:val="32"/>
                <w:lang w:eastAsia="pl-PL"/>
              </w:rPr>
            </w:pPr>
            <w:r w:rsidRPr="00D516AD">
              <w:rPr>
                <w:rFonts w:ascii="Arial" w:eastAsia="Times New Roman" w:hAnsi="Arial" w:cs="Arial"/>
                <w:b/>
                <w:bCs/>
                <w:color w:val="008A3E"/>
                <w:sz w:val="32"/>
                <w:szCs w:val="32"/>
                <w:lang w:eastAsia="pl-PL"/>
              </w:rPr>
              <w:t xml:space="preserve">KRUS zaprasza rolników na bezpłatną </w:t>
            </w:r>
            <w:r w:rsidRPr="00D516AD">
              <w:rPr>
                <w:rFonts w:ascii="Arial" w:eastAsia="Times New Roman" w:hAnsi="Arial" w:cs="Arial"/>
                <w:b/>
                <w:bCs/>
                <w:color w:val="008A3E"/>
                <w:sz w:val="32"/>
                <w:szCs w:val="32"/>
                <w:lang w:eastAsia="pl-PL"/>
              </w:rPr>
              <w:br/>
              <w:t>rehabilitację leczniczą</w:t>
            </w:r>
          </w:p>
        </w:tc>
      </w:tr>
    </w:tbl>
    <w:p w:rsidR="00043389" w:rsidRDefault="007849D9" w:rsidP="005371BE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516AD">
        <w:rPr>
          <w:rFonts w:ascii="Arial" w:eastAsia="Times New Roman" w:hAnsi="Arial" w:cs="Arial"/>
          <w:color w:val="333333"/>
          <w:lang w:eastAsia="pl-PL"/>
        </w:rPr>
        <w:t>KRUS zgodnie ze swym ustawowym obowiązkiem zapewnia rolnikom uprawnionym do świadczeń Kasy możliwość korzystania z rehabilitacji leczniczej. Rehabilitacja jest organizowana w formie</w:t>
      </w:r>
      <w:r w:rsidR="00D516AD">
        <w:rPr>
          <w:rFonts w:ascii="Arial" w:eastAsia="Times New Roman" w:hAnsi="Arial" w:cs="Arial"/>
          <w:color w:val="333333"/>
          <w:lang w:eastAsia="pl-PL"/>
        </w:rPr>
        <w:br/>
      </w:r>
      <w:r w:rsidRPr="00D516AD">
        <w:rPr>
          <w:rFonts w:ascii="Arial" w:eastAsia="Times New Roman" w:hAnsi="Arial" w:cs="Arial"/>
          <w:color w:val="333333"/>
          <w:lang w:eastAsia="pl-PL"/>
        </w:rPr>
        <w:t xml:space="preserve"> 21-dniowych</w:t>
      </w:r>
      <w:r w:rsidR="00D516AD">
        <w:rPr>
          <w:rFonts w:ascii="Arial" w:eastAsia="Times New Roman" w:hAnsi="Arial" w:cs="Arial"/>
          <w:color w:val="333333"/>
          <w:lang w:eastAsia="pl-PL"/>
        </w:rPr>
        <w:t>, bezpłatnych</w:t>
      </w:r>
      <w:r w:rsidRPr="00D516AD">
        <w:rPr>
          <w:rFonts w:ascii="Arial" w:eastAsia="Times New Roman" w:hAnsi="Arial" w:cs="Arial"/>
          <w:color w:val="333333"/>
          <w:lang w:eastAsia="pl-PL"/>
        </w:rPr>
        <w:t xml:space="preserve"> turnusów prowadzonych we własnych Centrach Rehabilitacji Rolników KRUS</w:t>
      </w:r>
      <w:r w:rsidR="002D273E">
        <w:rPr>
          <w:rFonts w:ascii="Arial" w:eastAsia="Times New Roman" w:hAnsi="Arial" w:cs="Arial"/>
          <w:color w:val="333333"/>
          <w:lang w:eastAsia="pl-PL"/>
        </w:rPr>
        <w:t xml:space="preserve"> w</w:t>
      </w:r>
      <w:r w:rsidR="00D516AD">
        <w:rPr>
          <w:rFonts w:ascii="Arial" w:eastAsia="Times New Roman" w:hAnsi="Arial" w:cs="Arial"/>
          <w:color w:val="333333"/>
          <w:lang w:eastAsia="pl-PL"/>
        </w:rPr>
        <w:t xml:space="preserve"> Kołobrzegu, Świnoujściu, Szklarskiej Porębie, Jedlcu, Iwoniczu Zdroju i Horyńcu Zdroju</w:t>
      </w:r>
      <w:r w:rsidRPr="00D516AD">
        <w:rPr>
          <w:rFonts w:ascii="Arial" w:eastAsia="Times New Roman" w:hAnsi="Arial" w:cs="Arial"/>
          <w:color w:val="333333"/>
          <w:lang w:eastAsia="pl-PL"/>
        </w:rPr>
        <w:t>.</w:t>
      </w:r>
      <w:r w:rsidR="0004338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043389" w:rsidRPr="00D516AD">
        <w:rPr>
          <w:rFonts w:ascii="Arial" w:eastAsia="Times New Roman" w:hAnsi="Arial" w:cs="Arial"/>
          <w:color w:val="333333"/>
          <w:lang w:eastAsia="pl-PL"/>
        </w:rPr>
        <w:t>Osoba, która chce skorzystać z rehabilitacji organizowanej przez KRUS, musi sp</w:t>
      </w:r>
      <w:r w:rsidR="00043389">
        <w:rPr>
          <w:rFonts w:ascii="Arial" w:eastAsia="Times New Roman" w:hAnsi="Arial" w:cs="Arial"/>
          <w:color w:val="333333"/>
          <w:lang w:eastAsia="pl-PL"/>
        </w:rPr>
        <w:t>ełniać określone wymogi.</w:t>
      </w:r>
    </w:p>
    <w:p w:rsidR="00FC44DA" w:rsidRDefault="00FC44DA" w:rsidP="005371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Z rehabilitacji Leczniczej mogą skorzystać rolnicy ubezpieczeni w KRUS </w:t>
      </w:r>
      <w:r w:rsidR="00846061">
        <w:rPr>
          <w:rFonts w:ascii="Arial" w:eastAsia="Times New Roman" w:hAnsi="Arial" w:cs="Arial"/>
          <w:color w:val="333333"/>
          <w:lang w:eastAsia="pl-PL"/>
        </w:rPr>
        <w:t>z mocy ustawy w pełnym zakresie</w:t>
      </w:r>
      <w:r w:rsidR="00043389">
        <w:rPr>
          <w:rFonts w:ascii="Arial" w:eastAsia="Times New Roman" w:hAnsi="Arial" w:cs="Arial"/>
          <w:color w:val="333333"/>
          <w:lang w:eastAsia="pl-PL"/>
        </w:rPr>
        <w:t xml:space="preserve">, osoby ubezpieczone na wniosek w pełnym zakresie nieprzerwanie co najmniej </w:t>
      </w:r>
      <w:r w:rsidR="00D90C18">
        <w:rPr>
          <w:rFonts w:ascii="Arial" w:eastAsia="Times New Roman" w:hAnsi="Arial" w:cs="Arial"/>
          <w:color w:val="333333"/>
          <w:lang w:eastAsia="pl-PL"/>
        </w:rPr>
        <w:t xml:space="preserve">przez </w:t>
      </w:r>
      <w:r w:rsidR="00D90C18">
        <w:rPr>
          <w:rFonts w:ascii="Arial" w:eastAsia="Times New Roman" w:hAnsi="Arial" w:cs="Arial"/>
          <w:color w:val="333333"/>
          <w:lang w:eastAsia="pl-PL"/>
        </w:rPr>
        <w:br/>
      </w:r>
      <w:r w:rsidR="00043389">
        <w:rPr>
          <w:rFonts w:ascii="Arial" w:eastAsia="Times New Roman" w:hAnsi="Arial" w:cs="Arial"/>
          <w:color w:val="333333"/>
          <w:lang w:eastAsia="pl-PL"/>
        </w:rPr>
        <w:t xml:space="preserve">18 miesięcy przed </w:t>
      </w:r>
      <w:r w:rsidR="00846061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D90C18">
        <w:rPr>
          <w:rFonts w:ascii="Arial" w:eastAsia="Times New Roman" w:hAnsi="Arial" w:cs="Arial"/>
          <w:color w:val="333333"/>
          <w:lang w:eastAsia="pl-PL"/>
        </w:rPr>
        <w:t xml:space="preserve">złożeniem wniosku </w:t>
      </w:r>
      <w:r>
        <w:rPr>
          <w:rFonts w:ascii="Arial" w:eastAsia="Times New Roman" w:hAnsi="Arial" w:cs="Arial"/>
          <w:color w:val="333333"/>
          <w:lang w:eastAsia="pl-PL"/>
        </w:rPr>
        <w:t xml:space="preserve">oraz osoby posiadające prawo </w:t>
      </w:r>
      <w:r w:rsidR="008B2D81">
        <w:rPr>
          <w:rFonts w:ascii="Arial" w:eastAsia="Times New Roman" w:hAnsi="Arial" w:cs="Arial"/>
          <w:color w:val="333333"/>
          <w:lang w:eastAsia="pl-PL"/>
        </w:rPr>
        <w:t xml:space="preserve">do </w:t>
      </w:r>
      <w:r>
        <w:rPr>
          <w:rFonts w:ascii="Arial" w:eastAsia="Times New Roman" w:hAnsi="Arial" w:cs="Arial"/>
          <w:color w:val="333333"/>
          <w:lang w:eastAsia="pl-PL"/>
        </w:rPr>
        <w:t>okresowej renty rolniczej</w:t>
      </w:r>
      <w:r w:rsidR="00D90C18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846061">
        <w:rPr>
          <w:rFonts w:ascii="Arial" w:eastAsia="Times New Roman" w:hAnsi="Arial" w:cs="Arial"/>
          <w:color w:val="333333"/>
          <w:lang w:eastAsia="pl-PL"/>
        </w:rPr>
        <w:t>z tytułu niezdolności do pracy, jeżeli zachowały zdoln</w:t>
      </w:r>
      <w:r w:rsidR="00D90C18">
        <w:rPr>
          <w:rFonts w:ascii="Arial" w:eastAsia="Times New Roman" w:hAnsi="Arial" w:cs="Arial"/>
          <w:color w:val="333333"/>
          <w:lang w:eastAsia="pl-PL"/>
        </w:rPr>
        <w:t>ość do samodzielnej egzystencji,</w:t>
      </w:r>
      <w:r w:rsidR="00D90C18">
        <w:rPr>
          <w:rFonts w:ascii="Arial" w:eastAsia="Times New Roman" w:hAnsi="Arial" w:cs="Arial"/>
          <w:color w:val="333333"/>
          <w:lang w:eastAsia="pl-PL"/>
        </w:rPr>
        <w:br/>
      </w:r>
      <w:r w:rsidR="00846061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>ze schorzeniami:</w:t>
      </w:r>
    </w:p>
    <w:p w:rsidR="00FC44DA" w:rsidRDefault="00FC44DA" w:rsidP="005371B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Narządu ruchu (np. stany pourazowe kości, stawów, choroby zwyrodnieniowe kręgosłupa </w:t>
      </w:r>
      <w:r w:rsidR="00F17E66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lang w:eastAsia="pl-PL"/>
        </w:rPr>
        <w:t>i pozostałych stawów, reumatoidalne zapalenie stawów)</w:t>
      </w:r>
    </w:p>
    <w:p w:rsidR="008B2D81" w:rsidRDefault="00FC44DA" w:rsidP="00FC44DA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Układu krążenia (np. choroba niedokrwienna serca, nadci</w:t>
      </w:r>
      <w:r w:rsidR="008B2D81">
        <w:rPr>
          <w:rFonts w:ascii="Arial" w:eastAsia="Times New Roman" w:hAnsi="Arial" w:cs="Arial"/>
          <w:color w:val="333333"/>
          <w:lang w:eastAsia="pl-PL"/>
        </w:rPr>
        <w:t>śnienie tętnicze)</w:t>
      </w:r>
    </w:p>
    <w:p w:rsidR="00FC44DA" w:rsidRPr="0055529F" w:rsidRDefault="008B2D81" w:rsidP="00FC44DA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Po przebytej chorobie COVID-19 (np. przebyte covidowe śródmiąższowe zapalenie płuc </w:t>
      </w:r>
      <w:r w:rsidR="00F17E66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lang w:eastAsia="pl-PL"/>
        </w:rPr>
        <w:t>w okresie wydolności oddechowej).</w:t>
      </w:r>
      <w:r w:rsidR="0055529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55529F" w:rsidRPr="0055529F">
        <w:rPr>
          <w:rFonts w:ascii="Arial" w:hAnsi="Arial" w:cs="Arial"/>
        </w:rPr>
        <w:t>Rehabilitacja po COVID</w:t>
      </w:r>
      <w:r w:rsidR="0055529F">
        <w:rPr>
          <w:rFonts w:ascii="Arial" w:hAnsi="Arial" w:cs="Arial"/>
        </w:rPr>
        <w:t xml:space="preserve">-19  </w:t>
      </w:r>
      <w:r w:rsidR="0055529F" w:rsidRPr="0055529F">
        <w:rPr>
          <w:rFonts w:ascii="Arial" w:hAnsi="Arial" w:cs="Arial"/>
        </w:rPr>
        <w:t>może być przeprowadzona po co najmniej 12 tygodniach od zachorowania</w:t>
      </w:r>
      <w:r w:rsidR="0055529F">
        <w:rPr>
          <w:rFonts w:ascii="Arial" w:hAnsi="Arial" w:cs="Arial"/>
        </w:rPr>
        <w:t>.</w:t>
      </w:r>
    </w:p>
    <w:p w:rsidR="008B2D81" w:rsidRDefault="008B2D81" w:rsidP="00D90C18">
      <w:pPr>
        <w:pStyle w:val="Tekstpodstawowywcity"/>
        <w:spacing w:after="0"/>
        <w:ind w:left="0"/>
        <w:rPr>
          <w:rFonts w:cs="Arial"/>
          <w:sz w:val="22"/>
        </w:rPr>
      </w:pPr>
      <w:r>
        <w:rPr>
          <w:rFonts w:cs="Arial"/>
          <w:sz w:val="22"/>
        </w:rPr>
        <w:t xml:space="preserve">W przypadku zainteresowania wyjazdem na rehabilitację należy złożyć </w:t>
      </w:r>
      <w:r w:rsidRPr="00043389">
        <w:rPr>
          <w:rFonts w:cs="Arial"/>
          <w:b/>
          <w:sz w:val="22"/>
        </w:rPr>
        <w:t xml:space="preserve">Wniosek </w:t>
      </w:r>
      <w:r w:rsidRPr="00043389">
        <w:rPr>
          <w:rFonts w:cs="Arial"/>
          <w:b/>
          <w:sz w:val="22"/>
        </w:rPr>
        <w:br/>
        <w:t>o skierowanie na rehabilitację leczniczą</w:t>
      </w:r>
      <w:r>
        <w:rPr>
          <w:rFonts w:cs="Arial"/>
          <w:sz w:val="22"/>
        </w:rPr>
        <w:t xml:space="preserve"> </w:t>
      </w:r>
      <w:r w:rsidR="00043389">
        <w:rPr>
          <w:rFonts w:cs="Arial"/>
          <w:sz w:val="22"/>
        </w:rPr>
        <w:t xml:space="preserve">(formularz KRUS) </w:t>
      </w:r>
      <w:r>
        <w:rPr>
          <w:rFonts w:cs="Arial"/>
          <w:sz w:val="22"/>
        </w:rPr>
        <w:t>wystawiony przez lekarza POZ lub lekarza specjalistę wraz</w:t>
      </w:r>
      <w:r w:rsidR="00043389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 </w:t>
      </w:r>
      <w:r w:rsidR="0055529F">
        <w:rPr>
          <w:rFonts w:cs="Arial"/>
          <w:sz w:val="22"/>
        </w:rPr>
        <w:t xml:space="preserve">niezbędnymi </w:t>
      </w:r>
      <w:r>
        <w:rPr>
          <w:rFonts w:cs="Arial"/>
          <w:sz w:val="22"/>
        </w:rPr>
        <w:t xml:space="preserve">wynikami badań </w:t>
      </w:r>
      <w:r w:rsidR="00D90C18">
        <w:rPr>
          <w:rFonts w:cs="Arial"/>
          <w:sz w:val="22"/>
        </w:rPr>
        <w:t>i dokumentacją dot. leczenia.</w:t>
      </w:r>
    </w:p>
    <w:p w:rsidR="007A670A" w:rsidRPr="00043389" w:rsidRDefault="007A670A" w:rsidP="00D90C18">
      <w:pPr>
        <w:pStyle w:val="Tekstpodstawowywcity"/>
        <w:spacing w:after="0"/>
        <w:ind w:left="0"/>
        <w:rPr>
          <w:rFonts w:cs="Arial"/>
          <w:sz w:val="22"/>
        </w:rPr>
      </w:pPr>
      <w:r>
        <w:rPr>
          <w:rFonts w:cs="Arial"/>
          <w:sz w:val="22"/>
        </w:rPr>
        <w:t xml:space="preserve">Druk wniosku dostępny jest na stronie internetowej Kasy </w:t>
      </w:r>
      <w:hyperlink r:id="rId8" w:history="1">
        <w:r w:rsidRPr="00FD50D7">
          <w:rPr>
            <w:rStyle w:val="Hipercze"/>
            <w:rFonts w:cs="Arial"/>
            <w:sz w:val="22"/>
          </w:rPr>
          <w:t>www.krus.gov.pl</w:t>
        </w:r>
      </w:hyperlink>
      <w:r>
        <w:rPr>
          <w:rFonts w:cs="Arial"/>
          <w:sz w:val="22"/>
        </w:rPr>
        <w:t xml:space="preserve"> </w:t>
      </w:r>
      <w:r w:rsidR="00B97A3E">
        <w:rPr>
          <w:rFonts w:cs="Arial"/>
          <w:sz w:val="22"/>
        </w:rPr>
        <w:t xml:space="preserve">w zakładce </w:t>
      </w:r>
      <w:r w:rsidR="00B97A3E" w:rsidRPr="00B97A3E">
        <w:rPr>
          <w:rFonts w:cs="Arial"/>
          <w:sz w:val="22"/>
          <w:u w:val="single"/>
        </w:rPr>
        <w:t>Rehabilitacja</w:t>
      </w:r>
      <w:r w:rsidR="00B97A3E">
        <w:rPr>
          <w:rFonts w:cs="Arial"/>
          <w:sz w:val="22"/>
          <w:u w:val="single"/>
        </w:rPr>
        <w:t xml:space="preserve"> </w:t>
      </w:r>
      <w:r w:rsidR="00B97A3E">
        <w:rPr>
          <w:rFonts w:cs="Arial"/>
          <w:sz w:val="22"/>
        </w:rPr>
        <w:t>lub w placówce KRUS.</w:t>
      </w:r>
    </w:p>
    <w:p w:rsidR="008B2D81" w:rsidRPr="00B97A3E" w:rsidRDefault="00B97A3E" w:rsidP="00B97A3E">
      <w:pPr>
        <w:pStyle w:val="Tekstpodstawowywcity"/>
        <w:spacing w:after="0" w:line="240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 xml:space="preserve">  </w:t>
      </w:r>
    </w:p>
    <w:p w:rsidR="008B2D81" w:rsidRPr="00846061" w:rsidRDefault="008B2D81" w:rsidP="00846061">
      <w:pPr>
        <w:pStyle w:val="Tekstpodstawowywcity"/>
        <w:spacing w:after="0" w:line="240" w:lineRule="auto"/>
        <w:ind w:left="0"/>
        <w:rPr>
          <w:rFonts w:cs="Arial"/>
          <w:sz w:val="22"/>
        </w:rPr>
      </w:pPr>
      <w:r w:rsidRPr="00846061">
        <w:rPr>
          <w:rFonts w:cs="Arial"/>
          <w:sz w:val="22"/>
        </w:rPr>
        <w:t xml:space="preserve">Wniosek o skierowanie na rehabilitację leczniczą wraz z załącznikami należy złożyć w najbliższej </w:t>
      </w:r>
      <w:r w:rsidR="007A670A">
        <w:rPr>
          <w:rFonts w:cs="Arial"/>
          <w:sz w:val="22"/>
        </w:rPr>
        <w:t xml:space="preserve">Placówce </w:t>
      </w:r>
      <w:r w:rsidRPr="00846061">
        <w:rPr>
          <w:rFonts w:cs="Arial"/>
          <w:sz w:val="22"/>
        </w:rPr>
        <w:t>KRUS.</w:t>
      </w:r>
    </w:p>
    <w:p w:rsidR="008B2D81" w:rsidRPr="002F2DC1" w:rsidRDefault="008B2D81" w:rsidP="00846061">
      <w:pPr>
        <w:pStyle w:val="Tekstpodstawowywcity"/>
        <w:spacing w:after="0" w:line="240" w:lineRule="auto"/>
        <w:rPr>
          <w:rFonts w:cs="Arial"/>
          <w:sz w:val="22"/>
          <w:u w:val="single"/>
        </w:rPr>
      </w:pPr>
    </w:p>
    <w:p w:rsidR="008B2D81" w:rsidRPr="002D273E" w:rsidRDefault="008B2D81" w:rsidP="00846061">
      <w:pPr>
        <w:pStyle w:val="Tekstpodstawowywcity"/>
        <w:spacing w:after="0" w:line="240" w:lineRule="auto"/>
        <w:ind w:left="0"/>
        <w:rPr>
          <w:rFonts w:cs="Arial"/>
          <w:b/>
          <w:sz w:val="22"/>
          <w:u w:val="single"/>
        </w:rPr>
      </w:pPr>
      <w:r w:rsidRPr="002D273E">
        <w:rPr>
          <w:rFonts w:cs="Arial"/>
          <w:b/>
          <w:sz w:val="22"/>
          <w:u w:val="single"/>
        </w:rPr>
        <w:t>Szczegółowe informacje można uzyskać pod numerem telefonu</w:t>
      </w:r>
      <w:r w:rsidR="00B32A8D" w:rsidRPr="002D273E">
        <w:rPr>
          <w:rFonts w:cs="Arial"/>
          <w:b/>
          <w:sz w:val="22"/>
          <w:u w:val="single"/>
        </w:rPr>
        <w:t xml:space="preserve">: </w:t>
      </w:r>
      <w:r w:rsidRPr="002D273E">
        <w:rPr>
          <w:rFonts w:cs="Arial"/>
          <w:b/>
          <w:sz w:val="22"/>
          <w:u w:val="single"/>
        </w:rPr>
        <w:t xml:space="preserve"> 29 760-74-20</w:t>
      </w:r>
    </w:p>
    <w:p w:rsidR="005371BE" w:rsidRDefault="005371BE" w:rsidP="00846061">
      <w:pPr>
        <w:pStyle w:val="Tekstpodstawowywcity"/>
        <w:spacing w:after="0" w:line="240" w:lineRule="auto"/>
        <w:ind w:left="0"/>
        <w:rPr>
          <w:rFonts w:cs="Arial"/>
          <w:sz w:val="22"/>
          <w:u w:val="single"/>
        </w:rPr>
      </w:pPr>
    </w:p>
    <w:p w:rsidR="005371BE" w:rsidRDefault="005371BE" w:rsidP="00846061">
      <w:pPr>
        <w:pStyle w:val="Tekstpodstawowywcity"/>
        <w:spacing w:after="0" w:line="240" w:lineRule="auto"/>
        <w:ind w:left="0"/>
        <w:rPr>
          <w:rFonts w:cs="Arial"/>
          <w:sz w:val="22"/>
          <w:u w:val="single"/>
        </w:rPr>
      </w:pPr>
      <w:r w:rsidRPr="005371BE">
        <w:rPr>
          <w:rFonts w:cs="Arial"/>
          <w:noProof/>
          <w:sz w:val="22"/>
          <w:u w:val="single"/>
          <w:lang w:eastAsia="pl-PL"/>
        </w:rPr>
        <w:drawing>
          <wp:inline distT="0" distB="0" distL="0" distR="0">
            <wp:extent cx="5491158" cy="2208362"/>
            <wp:effectExtent l="19050" t="0" r="0" b="0"/>
            <wp:docPr id="6" name="Obraz 5" descr="KRUS Sasanka Świnouj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S Sasanka Świnoujśc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11" cy="220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5371BE" w:rsidTr="005371BE">
        <w:tc>
          <w:tcPr>
            <w:tcW w:w="10004" w:type="dxa"/>
            <w:gridSpan w:val="2"/>
          </w:tcPr>
          <w:p w:rsidR="002D273E" w:rsidRPr="002D273E" w:rsidRDefault="005371BE" w:rsidP="002D273E">
            <w:pPr>
              <w:pStyle w:val="Tekstpodstawowywcity"/>
              <w:spacing w:line="240" w:lineRule="auto"/>
              <w:ind w:left="0"/>
              <w:jc w:val="center"/>
              <w:rPr>
                <w:rFonts w:cs="Arial"/>
                <w:b/>
                <w:color w:val="009242"/>
                <w:sz w:val="28"/>
                <w:szCs w:val="28"/>
              </w:rPr>
            </w:pPr>
            <w:r w:rsidRPr="002D273E">
              <w:rPr>
                <w:rFonts w:cs="Arial"/>
                <w:b/>
                <w:color w:val="009242"/>
                <w:sz w:val="28"/>
                <w:szCs w:val="28"/>
              </w:rPr>
              <w:lastRenderedPageBreak/>
              <w:t>Centrum Rehabilitacji Rolników „SASANKA” w Świnoujściu</w:t>
            </w:r>
          </w:p>
        </w:tc>
      </w:tr>
      <w:tr w:rsidR="005371BE" w:rsidTr="005371BE">
        <w:tc>
          <w:tcPr>
            <w:tcW w:w="5002" w:type="dxa"/>
          </w:tcPr>
          <w:p w:rsidR="005371B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5595" cy="2139315"/>
                  <wp:effectExtent l="19050" t="0" r="1905" b="0"/>
                  <wp:docPr id="18" name="Obraz 18" descr="https://www.krus.gov.pl/fileadmin/_migrated/RTE/RTEmagicC_IMG_293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krus.gov.pl/fileadmin/_migrated/RTE/RTEmagicC_IMG_293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73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</w:p>
        </w:tc>
        <w:tc>
          <w:tcPr>
            <w:tcW w:w="5002" w:type="dxa"/>
          </w:tcPr>
          <w:p w:rsidR="005371B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5595" cy="2139315"/>
                  <wp:effectExtent l="19050" t="0" r="1905" b="0"/>
                  <wp:docPr id="21" name="Obraz 21" descr="https://www.krus.gov.pl/fileadmin/_migrated/RTE/RTEmagicC_IMG_292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krus.gov.pl/fileadmin/_migrated/RTE/RTEmagicC_IMG_292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BE" w:rsidTr="005371BE">
        <w:tc>
          <w:tcPr>
            <w:tcW w:w="5002" w:type="dxa"/>
          </w:tcPr>
          <w:p w:rsidR="005371B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5595" cy="2139315"/>
                  <wp:effectExtent l="19050" t="0" r="1905" b="0"/>
                  <wp:docPr id="24" name="Obraz 24" descr="https://www.krus.gov.pl/fileadmin/_migrated/RTE/RTEmagicC_IMG_292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krus.gov.pl/fileadmin/_migrated/RTE/RTEmagicC_IMG_292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73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</w:p>
        </w:tc>
        <w:tc>
          <w:tcPr>
            <w:tcW w:w="5002" w:type="dxa"/>
          </w:tcPr>
          <w:p w:rsidR="005371B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5595" cy="2139315"/>
                  <wp:effectExtent l="19050" t="0" r="1905" b="0"/>
                  <wp:docPr id="27" name="Obraz 27" descr="https://www.krus.gov.pl/fileadmin/_migrated/RTE/RTEmagicC_IMG_292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krus.gov.pl/fileadmin/_migrated/RTE/RTEmagicC_IMG_292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BE" w:rsidTr="005371BE">
        <w:tc>
          <w:tcPr>
            <w:tcW w:w="5002" w:type="dxa"/>
          </w:tcPr>
          <w:p w:rsidR="005371B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5595" cy="2139315"/>
                  <wp:effectExtent l="19050" t="0" r="1905" b="0"/>
                  <wp:docPr id="30" name="Obraz 30" descr="https://www.krus.gov.pl/fileadmin/_migrated/RTE/RTEmagicC_IMG_292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krus.gov.pl/fileadmin/_migrated/RTE/RTEmagicC_IMG_292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73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</w:p>
        </w:tc>
        <w:tc>
          <w:tcPr>
            <w:tcW w:w="5002" w:type="dxa"/>
          </w:tcPr>
          <w:p w:rsidR="005371B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5595" cy="2139315"/>
                  <wp:effectExtent l="19050" t="0" r="1905" b="0"/>
                  <wp:docPr id="33" name="Obraz 33" descr="https://www.krus.gov.pl/fileadmin/_migrated/RTE/RTEmagicC_IMG_291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krus.gov.pl/fileadmin/_migrated/RTE/RTEmagicC_IMG_291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BE" w:rsidTr="005371BE">
        <w:tc>
          <w:tcPr>
            <w:tcW w:w="5002" w:type="dxa"/>
          </w:tcPr>
          <w:p w:rsidR="005371B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5595" cy="2139315"/>
                  <wp:effectExtent l="19050" t="0" r="1905" b="0"/>
                  <wp:docPr id="36" name="Obraz 36" descr="https://www.krus.gov.pl/fileadmin/_migrated/RTE/RTEmagicC_IMG_2918_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krus.gov.pl/fileadmin/_migrated/RTE/RTEmagicC_IMG_2918_0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73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</w:p>
        </w:tc>
        <w:tc>
          <w:tcPr>
            <w:tcW w:w="5002" w:type="dxa"/>
          </w:tcPr>
          <w:p w:rsidR="005371BE" w:rsidRDefault="002D273E" w:rsidP="00846061">
            <w:pPr>
              <w:pStyle w:val="Tekstpodstawowywcity"/>
              <w:spacing w:after="0" w:line="240" w:lineRule="auto"/>
              <w:ind w:left="0"/>
              <w:rPr>
                <w:rFonts w:cs="Arial"/>
                <w:sz w:val="22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5595" cy="2139315"/>
                  <wp:effectExtent l="19050" t="0" r="1905" b="0"/>
                  <wp:docPr id="39" name="Obraz 39" descr="https://www.krus.gov.pl/fileadmin/_migrated/RTE/RTEmagicC_IMG_291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krus.gov.pl/fileadmin/_migrated/RTE/RTEmagicC_IMG_291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E42" w:rsidRPr="00D516AD" w:rsidRDefault="00E12E42" w:rsidP="00544714">
      <w:pPr>
        <w:shd w:val="clear" w:color="auto" w:fill="FFFFFF"/>
        <w:spacing w:after="240" w:line="360" w:lineRule="auto"/>
        <w:jc w:val="both"/>
        <w:rPr>
          <w:rFonts w:ascii="Arial" w:hAnsi="Arial" w:cs="Arial"/>
        </w:rPr>
      </w:pPr>
    </w:p>
    <w:sectPr w:rsidR="00E12E42" w:rsidRPr="00D516AD" w:rsidSect="00F943AA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BE" w:rsidRDefault="005371BE" w:rsidP="008B2D81">
      <w:pPr>
        <w:spacing w:after="0" w:line="240" w:lineRule="auto"/>
      </w:pPr>
      <w:r>
        <w:separator/>
      </w:r>
    </w:p>
  </w:endnote>
  <w:endnote w:type="continuationSeparator" w:id="0">
    <w:p w:rsidR="005371BE" w:rsidRDefault="005371BE" w:rsidP="008B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BE" w:rsidRDefault="005371BE" w:rsidP="008B2D81">
      <w:pPr>
        <w:spacing w:after="0" w:line="240" w:lineRule="auto"/>
      </w:pPr>
      <w:r>
        <w:separator/>
      </w:r>
    </w:p>
  </w:footnote>
  <w:footnote w:type="continuationSeparator" w:id="0">
    <w:p w:rsidR="005371BE" w:rsidRDefault="005371BE" w:rsidP="008B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6ED"/>
    <w:multiLevelType w:val="hybridMultilevel"/>
    <w:tmpl w:val="55A0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9D9"/>
    <w:rsid w:val="00043389"/>
    <w:rsid w:val="000F2CF3"/>
    <w:rsid w:val="001A590D"/>
    <w:rsid w:val="002D273E"/>
    <w:rsid w:val="003C53C9"/>
    <w:rsid w:val="004F6C27"/>
    <w:rsid w:val="005371BE"/>
    <w:rsid w:val="00544714"/>
    <w:rsid w:val="0055529F"/>
    <w:rsid w:val="00617791"/>
    <w:rsid w:val="007849D9"/>
    <w:rsid w:val="007A670A"/>
    <w:rsid w:val="008334A9"/>
    <w:rsid w:val="00846061"/>
    <w:rsid w:val="008B2D81"/>
    <w:rsid w:val="00940586"/>
    <w:rsid w:val="00B32A8D"/>
    <w:rsid w:val="00B97A3E"/>
    <w:rsid w:val="00C37E6A"/>
    <w:rsid w:val="00C81DC0"/>
    <w:rsid w:val="00D516AD"/>
    <w:rsid w:val="00D90C18"/>
    <w:rsid w:val="00E12E42"/>
    <w:rsid w:val="00F17E66"/>
    <w:rsid w:val="00F943AA"/>
    <w:rsid w:val="00FC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42"/>
  </w:style>
  <w:style w:type="paragraph" w:styleId="Nagwek2">
    <w:name w:val="heading 2"/>
    <w:basedOn w:val="Normalny"/>
    <w:link w:val="Nagwek2Znak"/>
    <w:uiPriority w:val="9"/>
    <w:qFormat/>
    <w:rsid w:val="0078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49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78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44D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8B2D81"/>
    <w:pPr>
      <w:spacing w:after="120" w:line="360" w:lineRule="auto"/>
      <w:ind w:left="283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2D81"/>
    <w:rPr>
      <w:rFonts w:ascii="Arial" w:hAnsi="Arial"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8B2D81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B2D8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B2D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6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jadski</dc:creator>
  <cp:lastModifiedBy>jadski</cp:lastModifiedBy>
  <cp:revision>2</cp:revision>
  <cp:lastPrinted>2021-09-28T09:25:00Z</cp:lastPrinted>
  <dcterms:created xsi:type="dcterms:W3CDTF">2021-09-28T12:52:00Z</dcterms:created>
  <dcterms:modified xsi:type="dcterms:W3CDTF">2021-09-28T12:52:00Z</dcterms:modified>
</cp:coreProperties>
</file>